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  </w:t>
      </w:r>
      <w:r w:rsidR="00A15D9C">
        <w:rPr>
          <w:rFonts w:ascii="Times New Roman" w:hAnsi="Times New Roman" w:cs="Times New Roman"/>
          <w:w w:val="99"/>
          <w:sz w:val="20"/>
          <w:szCs w:val="20"/>
        </w:rPr>
        <w:t>«</w:t>
      </w:r>
      <w:r w:rsidR="003654D8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3654D8">
        <w:rPr>
          <w:rFonts w:ascii="Times New Roman" w:hAnsi="Times New Roman" w:cs="Times New Roman"/>
          <w:sz w:val="20"/>
          <w:szCs w:val="20"/>
        </w:rPr>
        <w:t xml:space="preserve"> </w:t>
      </w:r>
      <w:r w:rsidR="00F64D4E">
        <w:rPr>
          <w:rFonts w:ascii="Times New Roman" w:hAnsi="Times New Roman" w:cs="Times New Roman"/>
          <w:sz w:val="20"/>
          <w:szCs w:val="20"/>
        </w:rPr>
        <w:t>_________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="007022F1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1</w:t>
      </w:r>
      <w:r w:rsidR="00B72CFD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9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_________________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="00336E08">
        <w:rPr>
          <w:rFonts w:ascii="Times New Roman" w:hAnsi="Times New Roman" w:cs="Times New Roman"/>
          <w:w w:val="89"/>
          <w:sz w:val="20"/>
          <w:szCs w:val="20"/>
        </w:rPr>
        <w:t>, класс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13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386751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513207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127"/>
      </w:tblGrid>
      <w:tr w:rsidR="00EC6636" w:rsidRPr="00CA5B7E" w:rsidTr="00C836BC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2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23"/>
                <w:sz w:val="18"/>
                <w:szCs w:val="18"/>
              </w:rPr>
              <w:t>г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мм</w:t>
            </w:r>
            <w:r w:rsidRPr="00EC6636">
              <w:rPr>
                <w:rFonts w:ascii="Times New Roman" w:hAnsi="Times New Roman" w:cs="Times New Roman"/>
                <w:w w:val="108"/>
                <w:sz w:val="18"/>
                <w:szCs w:val="18"/>
              </w:rPr>
              <w:t>ы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</w:t>
            </w:r>
            <w:r w:rsidRPr="00EC6636">
              <w:rPr>
                <w:rFonts w:ascii="Times New Roman" w:hAnsi="Times New Roman" w:cs="Times New Roman"/>
                <w:spacing w:val="1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)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12"/>
                <w:sz w:val="18"/>
                <w:szCs w:val="18"/>
              </w:rPr>
              <w:t>Ф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я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spacing w:val="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г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1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-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ь</w:t>
            </w:r>
            <w:r w:rsidRPr="00EC6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EC6636" w:rsidRPr="00EC6636" w:rsidRDefault="00EC6636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EC6636" w:rsidRPr="00CA5B7E" w:rsidTr="00E177FC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4055" w:rsidRPr="007B07D6" w:rsidRDefault="00B72CFD" w:rsidP="00E1405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99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ОГЭ по литературе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B72CFD" w:rsidP="006552B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9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малая группа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Default="00B72CFD" w:rsidP="00290FB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Суслина Е.Н.</w:t>
            </w:r>
          </w:p>
          <w:p w:rsidR="00B72CFD" w:rsidRPr="00EC6636" w:rsidRDefault="00B72CFD" w:rsidP="00290FB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кв.категория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727D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занятие</w:t>
            </w:r>
          </w:p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академический час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424541" w:rsidRDefault="00424541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424541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290FB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="00424541">
        <w:rPr>
          <w:rFonts w:ascii="Times New Roman" w:hAnsi="Times New Roman" w:cs="Times New Roman"/>
          <w:spacing w:val="48"/>
          <w:sz w:val="20"/>
          <w:szCs w:val="20"/>
        </w:rPr>
        <w:t xml:space="preserve"> 10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A5B75">
        <w:rPr>
          <w:rFonts w:ascii="Times New Roman" w:hAnsi="Times New Roman" w:cs="Times New Roman"/>
          <w:spacing w:val="1"/>
          <w:sz w:val="20"/>
          <w:szCs w:val="20"/>
        </w:rPr>
        <w:t>месяца, следующего за расчетным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Продолжительнос</w:t>
      </w:r>
      <w:r w:rsidR="006F5382">
        <w:rPr>
          <w:rFonts w:ascii="Times New Roman" w:hAnsi="Times New Roman" w:cs="Times New Roman"/>
          <w:spacing w:val="1"/>
          <w:w w:val="102"/>
          <w:sz w:val="20"/>
          <w:szCs w:val="20"/>
        </w:rPr>
        <w:t>ть 1 занятия составляет один 1 академический час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3A5B75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Не подлежат оплате дни, пропущенные по болезни, при наличии медицинской справки.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727D0E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2E3FC7">
        <w:rPr>
          <w:rFonts w:ascii="Times New Roman" w:hAnsi="Times New Roman" w:cs="Times New Roman"/>
          <w:spacing w:val="2"/>
          <w:w w:val="91"/>
          <w:sz w:val="20"/>
          <w:szCs w:val="20"/>
        </w:rPr>
        <w:t>мая  2020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232681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80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="009A2780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 xml:space="preserve"> </w:t>
            </w:r>
          </w:p>
          <w:p w:rsidR="000B5D5E" w:rsidRPr="00CA5B7E" w:rsidRDefault="009A2780" w:rsidP="00232681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класс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232681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23268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85352B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spacing w:val="-1"/>
          <w:w w:val="99"/>
          <w:sz w:val="18"/>
          <w:szCs w:val="18"/>
        </w:rPr>
        <w:lastRenderedPageBreak/>
        <w:t>О</w:t>
      </w:r>
      <w:r w:rsidRPr="00424541">
        <w:rPr>
          <w:rFonts w:ascii="Times New Roman" w:hAnsi="Times New Roman" w:cs="Times New Roman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98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-3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я</w:t>
      </w: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>: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 xml:space="preserve">                  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р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110"/>
          <w:sz w:val="18"/>
          <w:szCs w:val="18"/>
        </w:rPr>
        <w:t>к</w:t>
      </w:r>
      <w:r w:rsidRPr="00424541">
        <w:rPr>
          <w:rFonts w:ascii="Times New Roman" w:hAnsi="Times New Roman" w:cs="Times New Roman"/>
          <w:w w:val="94"/>
          <w:sz w:val="18"/>
          <w:szCs w:val="18"/>
        </w:rPr>
        <w:t>т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ор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18"/>
          <w:szCs w:val="18"/>
        </w:rPr>
      </w:pPr>
      <w:r w:rsidRPr="00424541">
        <w:rPr>
          <w:rFonts w:ascii="Times New Roman" w:hAnsi="Times New Roman" w:cs="Times New Roman"/>
          <w:spacing w:val="4"/>
          <w:w w:val="112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О</w:t>
      </w:r>
      <w:r w:rsidRPr="00424541">
        <w:rPr>
          <w:rFonts w:ascii="Times New Roman" w:hAnsi="Times New Roman" w:cs="Times New Roman"/>
          <w:w w:val="115"/>
          <w:sz w:val="18"/>
          <w:szCs w:val="18"/>
        </w:rPr>
        <w:t>У</w:t>
      </w:r>
      <w:r w:rsidRPr="00424541">
        <w:rPr>
          <w:rFonts w:ascii="Times New Roman" w:hAnsi="Times New Roman" w:cs="Times New Roman"/>
          <w:spacing w:val="-6"/>
          <w:sz w:val="18"/>
          <w:szCs w:val="18"/>
        </w:rPr>
        <w:t xml:space="preserve"> г. Владимира 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 xml:space="preserve">« 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С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О</w:t>
      </w:r>
      <w:r w:rsidRPr="00424541">
        <w:rPr>
          <w:rFonts w:ascii="Times New Roman" w:hAnsi="Times New Roman" w:cs="Times New Roman"/>
          <w:w w:val="119"/>
          <w:sz w:val="18"/>
          <w:szCs w:val="18"/>
        </w:rPr>
        <w:t>Ш</w:t>
      </w:r>
      <w:r w:rsidRPr="0042454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93"/>
          <w:sz w:val="18"/>
          <w:szCs w:val="18"/>
        </w:rPr>
        <w:t>№</w:t>
      </w:r>
      <w:r w:rsidRPr="00424541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bCs/>
          <w:w w:val="99"/>
          <w:sz w:val="18"/>
          <w:szCs w:val="18"/>
        </w:rPr>
        <w:t>43 им. Ю.Б. Левитана»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 xml:space="preserve">____Н.В.Латышева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18"/>
          <w:szCs w:val="18"/>
          <w:u w:val="single"/>
        </w:rPr>
      </w:pPr>
      <w:r w:rsidRPr="00424541">
        <w:rPr>
          <w:rFonts w:ascii="Times New Roman" w:hAnsi="Times New Roman" w:cs="Times New Roman"/>
          <w:sz w:val="18"/>
          <w:szCs w:val="18"/>
        </w:rPr>
        <w:t xml:space="preserve">С Положением о порядке оказания платных дополнительных    образовательных услуг </w:t>
      </w:r>
      <w:r w:rsidRPr="00424541">
        <w:rPr>
          <w:rFonts w:ascii="Times New Roman" w:hAnsi="Times New Roman" w:cs="Times New Roman"/>
          <w:spacing w:val="1"/>
          <w:w w:val="112"/>
          <w:sz w:val="18"/>
          <w:szCs w:val="18"/>
        </w:rPr>
        <w:t>М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у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sz w:val="18"/>
          <w:szCs w:val="18"/>
        </w:rPr>
        <w:t>ц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ым</w:t>
      </w:r>
      <w:r w:rsidRPr="00424541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бюджетным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-1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2"/>
          <w:w w:val="102"/>
          <w:sz w:val="18"/>
          <w:szCs w:val="18"/>
        </w:rPr>
        <w:t>щ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2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-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3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ым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у</w:t>
      </w:r>
      <w:r w:rsidRPr="00424541">
        <w:rPr>
          <w:rFonts w:ascii="Times New Roman" w:hAnsi="Times New Roman" w:cs="Times New Roman"/>
          <w:w w:val="107"/>
          <w:sz w:val="18"/>
          <w:szCs w:val="18"/>
        </w:rPr>
        <w:t>ч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2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-2"/>
          <w:w w:val="107"/>
          <w:sz w:val="18"/>
          <w:szCs w:val="18"/>
        </w:rPr>
        <w:t>ж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ем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123"/>
          <w:sz w:val="18"/>
          <w:szCs w:val="18"/>
        </w:rPr>
        <w:t>г</w:t>
      </w:r>
      <w:r w:rsidRPr="00424541">
        <w:rPr>
          <w:rFonts w:ascii="Times New Roman" w:hAnsi="Times New Roman" w:cs="Times New Roman"/>
          <w:b/>
          <w:bCs/>
          <w:w w:val="99"/>
          <w:sz w:val="18"/>
          <w:szCs w:val="18"/>
        </w:rPr>
        <w:t>.</w:t>
      </w:r>
      <w:r w:rsidRPr="00424541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2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spacing w:val="2"/>
          <w:w w:val="98"/>
          <w:sz w:val="18"/>
          <w:szCs w:val="18"/>
        </w:rPr>
        <w:t>м</w:t>
      </w:r>
      <w:r w:rsidRPr="00424541">
        <w:rPr>
          <w:rFonts w:ascii="Times New Roman" w:hAnsi="Times New Roman" w:cs="Times New Roman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94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b/>
          <w:bCs/>
          <w:spacing w:val="2"/>
          <w:w w:val="99"/>
          <w:sz w:val="18"/>
          <w:szCs w:val="18"/>
        </w:rPr>
        <w:t>«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Ср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яя</w:t>
      </w:r>
      <w:r w:rsidRPr="0042454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2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spacing w:val="2"/>
          <w:w w:val="102"/>
          <w:sz w:val="18"/>
          <w:szCs w:val="18"/>
        </w:rPr>
        <w:t>щ</w:t>
      </w:r>
      <w:r w:rsidRPr="00424541">
        <w:rPr>
          <w:rFonts w:ascii="Times New Roman" w:hAnsi="Times New Roman" w:cs="Times New Roman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86"/>
          <w:sz w:val="18"/>
          <w:szCs w:val="18"/>
        </w:rPr>
        <w:t>б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spacing w:val="-3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spacing w:val="1"/>
          <w:w w:val="101"/>
          <w:sz w:val="18"/>
          <w:szCs w:val="18"/>
        </w:rPr>
        <w:t>ь</w:t>
      </w:r>
      <w:r w:rsidRPr="00424541">
        <w:rPr>
          <w:rFonts w:ascii="Times New Roman" w:hAnsi="Times New Roman" w:cs="Times New Roman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я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2"/>
          <w:w w:val="104"/>
          <w:sz w:val="18"/>
          <w:szCs w:val="18"/>
        </w:rPr>
        <w:t>ш</w:t>
      </w:r>
      <w:r w:rsidRPr="00424541">
        <w:rPr>
          <w:rFonts w:ascii="Times New Roman" w:hAnsi="Times New Roman" w:cs="Times New Roman"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spacing w:val="2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spacing w:val="-1"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-1"/>
          <w:w w:val="93"/>
          <w:sz w:val="18"/>
          <w:szCs w:val="18"/>
        </w:rPr>
        <w:t>№</w:t>
      </w:r>
      <w:r w:rsidRPr="00424541">
        <w:rPr>
          <w:rFonts w:ascii="Times New Roman" w:hAnsi="Times New Roman" w:cs="Times New Roman"/>
          <w:bCs/>
          <w:w w:val="99"/>
          <w:sz w:val="18"/>
          <w:szCs w:val="18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336E08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18"/>
          <w:szCs w:val="18"/>
        </w:rPr>
      </w:pP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-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2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pacing w:val="1"/>
          <w:w w:val="99"/>
          <w:sz w:val="18"/>
          <w:szCs w:val="18"/>
        </w:rPr>
        <w:t>__</w:t>
      </w:r>
      <w:r w:rsidRPr="00424541">
        <w:rPr>
          <w:rFonts w:ascii="Times New Roman" w:hAnsi="Times New Roman" w:cs="Times New Roman"/>
          <w:w w:val="99"/>
          <w:sz w:val="18"/>
          <w:szCs w:val="18"/>
        </w:rPr>
        <w:t>_</w:t>
      </w:r>
      <w:r w:rsidRPr="004245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5D5E" w:rsidRPr="00424541" w:rsidRDefault="00336E08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(</w:t>
      </w:r>
      <w:r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Pr="00424541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="000B5D5E" w:rsidRPr="00424541">
        <w:rPr>
          <w:rFonts w:ascii="Times New Roman" w:hAnsi="Times New Roman" w:cs="Times New Roman"/>
          <w:w w:val="99"/>
          <w:sz w:val="18"/>
          <w:szCs w:val="18"/>
        </w:rPr>
        <w:t>)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Ознакомлен(а)</w:t>
      </w:r>
    </w:p>
    <w:p w:rsidR="000B5D5E" w:rsidRPr="00424541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18"/>
          <w:szCs w:val="18"/>
        </w:rPr>
      </w:pPr>
      <w:r w:rsidRPr="00424541">
        <w:rPr>
          <w:rFonts w:ascii="Times New Roman" w:hAnsi="Times New Roman" w:cs="Times New Roman"/>
          <w:w w:val="99"/>
          <w:sz w:val="18"/>
          <w:szCs w:val="18"/>
        </w:rPr>
        <w:t>__________________________</w:t>
      </w:r>
    </w:p>
    <w:p w:rsidR="000B5D5E" w:rsidRPr="00424541" w:rsidRDefault="000B5D5E" w:rsidP="0042454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  <w:sectPr w:rsidR="000B5D5E" w:rsidRPr="00424541" w:rsidSect="00424541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  <w:r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(дата и </w:t>
      </w:r>
      <w:r w:rsidR="00336E08" w:rsidRPr="00424541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424541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424541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424541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424541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424541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424541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424541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424541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424541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424541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424541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424541">
        <w:rPr>
          <w:rFonts w:ascii="Times New Roman" w:hAnsi="Times New Roman" w:cs="Times New Roman"/>
          <w:i/>
          <w:w w:val="99"/>
          <w:sz w:val="18"/>
          <w:szCs w:val="18"/>
        </w:rPr>
        <w:t>я</w:t>
      </w:r>
    </w:p>
    <w:p w:rsidR="00290FB3" w:rsidRDefault="00290FB3" w:rsidP="00424541">
      <w:pPr>
        <w:rPr>
          <w:rFonts w:ascii="Times New Roman" w:hAnsi="Times New Roman" w:cs="Times New Roman"/>
          <w:sz w:val="20"/>
          <w:szCs w:val="20"/>
        </w:rPr>
      </w:pPr>
    </w:p>
    <w:sectPr w:rsidR="00290FB3" w:rsidSect="004B769E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A4" w:rsidRDefault="000E7DA4" w:rsidP="00347BD0">
      <w:pPr>
        <w:spacing w:after="0" w:line="240" w:lineRule="auto"/>
      </w:pPr>
      <w:r>
        <w:separator/>
      </w:r>
    </w:p>
  </w:endnote>
  <w:endnote w:type="continuationSeparator" w:id="1">
    <w:p w:rsidR="000E7DA4" w:rsidRDefault="000E7DA4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A4" w:rsidRDefault="000E7DA4" w:rsidP="00347BD0">
      <w:pPr>
        <w:spacing w:after="0" w:line="240" w:lineRule="auto"/>
      </w:pPr>
      <w:r>
        <w:separator/>
      </w:r>
    </w:p>
  </w:footnote>
  <w:footnote w:type="continuationSeparator" w:id="1">
    <w:p w:rsidR="000E7DA4" w:rsidRDefault="000E7DA4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FB" w:rsidRDefault="000E7D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D5E"/>
    <w:rsid w:val="00016C25"/>
    <w:rsid w:val="00063542"/>
    <w:rsid w:val="00065B5A"/>
    <w:rsid w:val="00074B03"/>
    <w:rsid w:val="00076DC1"/>
    <w:rsid w:val="00077CC5"/>
    <w:rsid w:val="000B5D5E"/>
    <w:rsid w:val="000C189D"/>
    <w:rsid w:val="000E7DA4"/>
    <w:rsid w:val="000F2324"/>
    <w:rsid w:val="000F6D42"/>
    <w:rsid w:val="0010326D"/>
    <w:rsid w:val="00105A47"/>
    <w:rsid w:val="001551AA"/>
    <w:rsid w:val="001845EC"/>
    <w:rsid w:val="0019798D"/>
    <w:rsid w:val="001C66CF"/>
    <w:rsid w:val="001E0AB5"/>
    <w:rsid w:val="001F11F3"/>
    <w:rsid w:val="001F7BBF"/>
    <w:rsid w:val="00222692"/>
    <w:rsid w:val="00231951"/>
    <w:rsid w:val="002564DE"/>
    <w:rsid w:val="00267E22"/>
    <w:rsid w:val="00290DC4"/>
    <w:rsid w:val="00290FB3"/>
    <w:rsid w:val="002A3391"/>
    <w:rsid w:val="002A42A2"/>
    <w:rsid w:val="002D3A4A"/>
    <w:rsid w:val="002E3FC7"/>
    <w:rsid w:val="00325A09"/>
    <w:rsid w:val="00336E08"/>
    <w:rsid w:val="0034613A"/>
    <w:rsid w:val="00347BD0"/>
    <w:rsid w:val="00363220"/>
    <w:rsid w:val="003654D8"/>
    <w:rsid w:val="0037171E"/>
    <w:rsid w:val="00386751"/>
    <w:rsid w:val="0039429C"/>
    <w:rsid w:val="003A5B75"/>
    <w:rsid w:val="003C4CCA"/>
    <w:rsid w:val="003E5222"/>
    <w:rsid w:val="00402658"/>
    <w:rsid w:val="00406621"/>
    <w:rsid w:val="00422063"/>
    <w:rsid w:val="00424541"/>
    <w:rsid w:val="0043540C"/>
    <w:rsid w:val="004359B9"/>
    <w:rsid w:val="00470315"/>
    <w:rsid w:val="00470E37"/>
    <w:rsid w:val="00473694"/>
    <w:rsid w:val="00480F6B"/>
    <w:rsid w:val="00484589"/>
    <w:rsid w:val="00493613"/>
    <w:rsid w:val="004B3427"/>
    <w:rsid w:val="004C6B79"/>
    <w:rsid w:val="004D5893"/>
    <w:rsid w:val="004F3209"/>
    <w:rsid w:val="005043F1"/>
    <w:rsid w:val="00513207"/>
    <w:rsid w:val="00546D66"/>
    <w:rsid w:val="0055735B"/>
    <w:rsid w:val="00576BC7"/>
    <w:rsid w:val="00583DB0"/>
    <w:rsid w:val="00586877"/>
    <w:rsid w:val="00593707"/>
    <w:rsid w:val="005D22FD"/>
    <w:rsid w:val="005E60C7"/>
    <w:rsid w:val="006101DD"/>
    <w:rsid w:val="006552BE"/>
    <w:rsid w:val="00686643"/>
    <w:rsid w:val="00690867"/>
    <w:rsid w:val="0069656F"/>
    <w:rsid w:val="006A0EE1"/>
    <w:rsid w:val="006D533A"/>
    <w:rsid w:val="006F5382"/>
    <w:rsid w:val="007022F1"/>
    <w:rsid w:val="007029DD"/>
    <w:rsid w:val="00702C42"/>
    <w:rsid w:val="00727D0E"/>
    <w:rsid w:val="00777E0A"/>
    <w:rsid w:val="00786AA1"/>
    <w:rsid w:val="0079580A"/>
    <w:rsid w:val="007B07D6"/>
    <w:rsid w:val="007C3B72"/>
    <w:rsid w:val="007D1467"/>
    <w:rsid w:val="007F7C7E"/>
    <w:rsid w:val="00816A58"/>
    <w:rsid w:val="00820324"/>
    <w:rsid w:val="00820A5B"/>
    <w:rsid w:val="00821B9A"/>
    <w:rsid w:val="00822832"/>
    <w:rsid w:val="008539F2"/>
    <w:rsid w:val="00867604"/>
    <w:rsid w:val="00867994"/>
    <w:rsid w:val="00884EE1"/>
    <w:rsid w:val="008A5DCF"/>
    <w:rsid w:val="00931A3A"/>
    <w:rsid w:val="009463A5"/>
    <w:rsid w:val="00975843"/>
    <w:rsid w:val="009A2780"/>
    <w:rsid w:val="00A15D9C"/>
    <w:rsid w:val="00A413A1"/>
    <w:rsid w:val="00A441C3"/>
    <w:rsid w:val="00A63725"/>
    <w:rsid w:val="00A8145C"/>
    <w:rsid w:val="00AE7B64"/>
    <w:rsid w:val="00B05700"/>
    <w:rsid w:val="00B16F5B"/>
    <w:rsid w:val="00B371DE"/>
    <w:rsid w:val="00B404BB"/>
    <w:rsid w:val="00B413A7"/>
    <w:rsid w:val="00B72CFD"/>
    <w:rsid w:val="00B87636"/>
    <w:rsid w:val="00BA2EEC"/>
    <w:rsid w:val="00BA7B13"/>
    <w:rsid w:val="00BE561B"/>
    <w:rsid w:val="00BF09C3"/>
    <w:rsid w:val="00BF1DF4"/>
    <w:rsid w:val="00C00EAE"/>
    <w:rsid w:val="00C05F71"/>
    <w:rsid w:val="00C17CA2"/>
    <w:rsid w:val="00C50E25"/>
    <w:rsid w:val="00C57F74"/>
    <w:rsid w:val="00C677D8"/>
    <w:rsid w:val="00CC464D"/>
    <w:rsid w:val="00CF0502"/>
    <w:rsid w:val="00D2058D"/>
    <w:rsid w:val="00D376E3"/>
    <w:rsid w:val="00D43E02"/>
    <w:rsid w:val="00D508A2"/>
    <w:rsid w:val="00D751BD"/>
    <w:rsid w:val="00DA02C8"/>
    <w:rsid w:val="00E14055"/>
    <w:rsid w:val="00E14C46"/>
    <w:rsid w:val="00E435CB"/>
    <w:rsid w:val="00E67CF7"/>
    <w:rsid w:val="00E73F67"/>
    <w:rsid w:val="00E86820"/>
    <w:rsid w:val="00EA302F"/>
    <w:rsid w:val="00EC6636"/>
    <w:rsid w:val="00ED0592"/>
    <w:rsid w:val="00F02BE7"/>
    <w:rsid w:val="00F06E79"/>
    <w:rsid w:val="00F239E0"/>
    <w:rsid w:val="00F64D4E"/>
    <w:rsid w:val="00F70021"/>
    <w:rsid w:val="00F70150"/>
    <w:rsid w:val="00F83A9A"/>
    <w:rsid w:val="00FC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63</cp:revision>
  <cp:lastPrinted>2019-02-22T11:10:00Z</cp:lastPrinted>
  <dcterms:created xsi:type="dcterms:W3CDTF">2016-09-19T06:02:00Z</dcterms:created>
  <dcterms:modified xsi:type="dcterms:W3CDTF">2019-09-12T09:18:00Z</dcterms:modified>
</cp:coreProperties>
</file>